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9" ma:contentTypeDescription="Create a new document." ma:contentTypeScope="" ma:versionID="5a26d7adc398345f84ef4a5d63638d23">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7e9b8c9d6033e30c196ed35da04a52c2"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element ref="ns4:MediaServiceObjectDetectorVersions" minOccurs="0"/>
                <xsd:element ref="ns4:MediaServiceSearchProperties" minOccurs="0"/>
                <xsd:element ref="ns3:l476131406cb4b9c86d0b89c10a45ff1" minOccurs="0"/>
                <xsd:element ref="ns4:l476131406cb4b9c86d0b89c10a45ff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l476131406cb4b9c86d0b89c10a45ff1" ma:index="33" nillable="true" ma:displayName="Operations Framework_0" ma:hidden="true" ma:internalName="l476131406cb4b9c86d0b89c10a45ff1">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476131406cb4b9c86d0b89c10a45ff1" ma:index="34" nillable="true" ma:taxonomy="true" ma:internalName="l476131406cb4b9c86d0b89c10a45ff10" ma:taxonomyFieldName="DRCOperationsFramework" ma:displayName="Operations Framework" ma:fieldId="{54761314-06cb-4b9c-86d0-b89c10a45ff1}" ma:taxonomyMulti="true" ma:sspId="26b69612-e2cc-4a46-9cbb-ded1a27764c6" ma:termSetId="1643b3bb-2c42-4d53-9cc1-6115a4dcf65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TaxCatchAll xmlns="d5406dbd-2bdd-4bfe-89d2-78e32709cb98">
      <Value>4</Value>
      <Value>3</Value>
      <Value>1</Value>
    </TaxCatchAll>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hc69c8dbd3c74b4b9649b9dcbd59d1df xmlns="96af5b07-0723-493d-bcd0-202f6eb33e4a">
      <Terms xmlns="http://schemas.microsoft.com/office/infopath/2007/PartnerControls"/>
    </hc69c8dbd3c74b4b9649b9dcbd59d1df>
    <l476131406cb4b9c86d0b89c10a45ff1 xmlns="d5406dbd-2bdd-4bfe-89d2-78e32709cb98" xsi:nil="true"/>
    <l476131406cb4b9c86d0b89c10a45ff1 xmlns="2cccc3a8-17e6-42cc-bed5-111d35c56c04">
      <Terms xmlns="http://schemas.microsoft.com/office/infopath/2007/PartnerControls"/>
    </l476131406cb4b9c86d0b89c10a45ff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4B85D6-6378-4B74-9BFE-A61B49A30CEB}"/>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